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עיונית – מבנה טקסט, עובדה ודעה והסקת מסקנות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הטקסט העיוני (רצף, סיבה-תוצאה, השוואה, בעיה-פתרון)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מתוך רמזים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בעיה ופתרון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את זה במקורות מהימנים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אישית, אי אפשר להוכיח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ניתן למדוד זאת באופן מדעי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דעה, אנשים שונים חושבים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בעיה ופתרון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רעיון 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מבנה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(תחילה חיממנו את התנור, ואז הכנסנו את העוגה)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(מפני שלא ישנו מספיק, התלמידים היו עייפים)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(הכדור האדום גדול יותר מהכדור הכחול)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(חסרו מים בכפר, לכן חפרו באר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(השמש זורחת במזרח)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משפטים לפי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התעוררתי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הכנתי ארוחת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הלכתי לבית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למדתי בכיתה עד הצהריים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הסקת 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היו מתוחים או נרגשים לקראת המבחן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כנראה שעומדת להיות סערה או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בעיה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- ניתנת לבדיקה; דעה - אישית ולא ניתנת להוכחה מוחלטת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על רמזים ופרטים בטקסט ומחברים אותם למסקנה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קטע פעמיים כמו בכרטיסי המרכזון - פעם בשקט ופעם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לסמן מילות רמז המצביעות על מבנה הטקסט (לכן, בגלל, לעומת זאת)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שהתלמידים מבחינים בבירור בין עובדה לדעה בכתיבתם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עיונית – מבנה טקסט, עובדה ודעה והסקת מסקנות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לקרוא טקסט ולהבין: מה הסדר שלו, מה עובדה ומה דעה, ומה אפשר להבין ממנו בלי שכתוב במפורש.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 הכי חשוב שהכותב רוצה להגיד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רצף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שמסודר לפי סדר קרות - קודם, אחר כך, לבסוף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ותוצאה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בין מה שגרם למשהו לבין מה שקרה בעקבותיו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דמיון והבדלים בין שני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בעיה ופתרון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קושי ואחר כך דרך להתמודד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שאפשר לבדוק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או הרגשה אישית, שלא תמיד ניתן להוכיח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מסקנה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הבנה שמגיעים אליה לפי רמזים בטקסט, גם אם לא כתוב במפורש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סדר יש בטקסט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 ותוצאה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 ופתרון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הכביש הוצף?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 ותוצאה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 ופתרון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משווים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בעיה ופתרון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 ותוצאה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הקושי ומה עשו כדי לפתור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בעיה ופתרון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 ותוצאה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'ירושלים היא בירת ישראל'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'הקיץ הוא העונה הכי יפה'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'מים רותחים ב-100 מעלות צלזיוס'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'כדורגל הוא הספורט הכי משעמם'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כשטקסט מתאר מה קרה קודם ומה קרה אחר כך, זהו מבנה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כשהכותב מסביר למה משהו קרה, מדובר במבנה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כשמשווים בין שני דברים ומראים דמיון והבדלים, זהו מבנה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כשהטקסט מציג קושי ודרך להתגבר עליו, זהו מבנה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של הטקסט הוא הרעיון הכי חשוב שהכותב רוצה להעביר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מבנה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חסרו מים בכפר, לכן חפרו באר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סיבה ותוצאה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הכדור האדום גדול יותר מהכדור הכחול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השמש זורחת במזרח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בעיה ופתרון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תחילה חיממנו את התנור, ואז הכנסנו את העוגה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מפני שלא ישנו מספיק, התלמידים היו עייפים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משפטים לפי 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הלכתי לבית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למדתי בכיתה עד הצהריים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התעוררתי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הכנתי ארוחת 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הסקת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בקטע כתוב שכל הכיתה ישבה בשקט וחיכתה בהתרגשות למבחן. מה אפשר להסיק על התלמידים?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בקטע כתוב שהשמיים התכסו בעננים כהים והרוח התחזקה. מה אפשר להסיק שיקרה בהמשך?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מבנה הטקסט שבו מוסבר קושי ואחריו דרך לפתור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שהוא עובדה ולמשפט שהוא דעה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להסיק מסקנה מטקסט גם כשהיא לא כתובה במפורש?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עיונית – מבנה טקסט, עובדה ודעה והסקת מסקנות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